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2B" w:rsidRPr="0034702B" w:rsidRDefault="0034702B" w:rsidP="0034702B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bookmarkStart w:id="0" w:name="_Toc411780305"/>
      <w:bookmarkStart w:id="1" w:name="_GoBack"/>
      <w:bookmarkEnd w:id="1"/>
      <w:r w:rsidRPr="0034702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Actividad 1.5</w:t>
      </w:r>
      <w:bookmarkEnd w:id="0"/>
    </w:p>
    <w:p w:rsidR="0034702B" w:rsidRPr="0034702B" w:rsidRDefault="0034702B" w:rsidP="0034702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color w:val="000000" w:themeColor="text1"/>
          <w:sz w:val="24"/>
          <w:szCs w:val="26"/>
        </w:rPr>
      </w:pPr>
      <w:bookmarkStart w:id="2" w:name="_Toc411780306"/>
      <w:r w:rsidRPr="0034702B">
        <w:rPr>
          <w:rFonts w:asciiTheme="majorHAnsi" w:eastAsiaTheme="majorEastAsia" w:hAnsiTheme="majorHAnsi" w:cstheme="majorBidi"/>
          <w:b/>
          <w:color w:val="000000" w:themeColor="text1"/>
          <w:sz w:val="24"/>
          <w:szCs w:val="26"/>
        </w:rPr>
        <w:t>Participación en los diferentes medios de comunicación Blackboard.</w:t>
      </w:r>
      <w:bookmarkEnd w:id="2"/>
      <w:r w:rsidRPr="0034702B">
        <w:rPr>
          <w:rFonts w:asciiTheme="majorHAnsi" w:eastAsiaTheme="majorEastAsia" w:hAnsiTheme="majorHAnsi" w:cstheme="majorBidi"/>
          <w:b/>
          <w:color w:val="000000" w:themeColor="text1"/>
          <w:sz w:val="24"/>
          <w:szCs w:val="26"/>
        </w:rPr>
        <w:t xml:space="preserve"> </w:t>
      </w:r>
    </w:p>
    <w:p w:rsidR="0034702B" w:rsidRPr="0034702B" w:rsidRDefault="0034702B" w:rsidP="0034702B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02B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D800916" wp14:editId="23E96344">
            <wp:extent cx="6005779" cy="3010195"/>
            <wp:effectExtent l="19050" t="19050" r="1460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899" cy="3027798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34702B" w:rsidRPr="0034702B" w:rsidRDefault="0034702B" w:rsidP="0034702B">
      <w:pPr>
        <w:spacing w:after="200" w:line="240" w:lineRule="auto"/>
        <w:rPr>
          <w:rFonts w:ascii="Arial" w:hAnsi="Arial" w:cs="Arial"/>
          <w:bCs/>
          <w:color w:val="5B9BD5" w:themeColor="accent1"/>
          <w:sz w:val="18"/>
          <w:szCs w:val="18"/>
        </w:rPr>
      </w:pPr>
      <w:bookmarkStart w:id="3" w:name="_Toc411506786"/>
      <w:bookmarkStart w:id="4" w:name="_Toc411753461"/>
      <w:bookmarkStart w:id="5" w:name="_Toc411780609"/>
      <w:r>
        <w:rPr>
          <w:rFonts w:ascii="Arial" w:hAnsi="Arial" w:cs="Arial"/>
          <w:bCs/>
          <w:color w:val="5B9BD5" w:themeColor="accent1"/>
          <w:sz w:val="18"/>
          <w:szCs w:val="18"/>
        </w:rPr>
        <w:t>1</w:t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t xml:space="preserve"> Mensajería Interna.</w:t>
      </w:r>
      <w:bookmarkEnd w:id="3"/>
      <w:bookmarkEnd w:id="4"/>
      <w:bookmarkEnd w:id="5"/>
    </w:p>
    <w:p w:rsidR="0034702B" w:rsidRPr="0034702B" w:rsidRDefault="0034702B" w:rsidP="0034702B">
      <w:pPr>
        <w:rPr>
          <w:rFonts w:ascii="Arial" w:hAnsi="Arial" w:cs="Arial"/>
          <w:sz w:val="18"/>
          <w:szCs w:val="18"/>
        </w:rPr>
      </w:pPr>
      <w:r w:rsidRPr="0034702B">
        <w:rPr>
          <w:rFonts w:ascii="Arial" w:hAnsi="Arial" w:cs="Arial"/>
          <w:b/>
          <w:sz w:val="18"/>
          <w:szCs w:val="18"/>
        </w:rPr>
        <w:t>Fuente.</w:t>
      </w:r>
      <w:r w:rsidRPr="0034702B">
        <w:rPr>
          <w:rFonts w:ascii="Arial" w:hAnsi="Arial" w:cs="Arial"/>
          <w:sz w:val="18"/>
          <w:szCs w:val="18"/>
        </w:rPr>
        <w:t xml:space="preserve"> Plataforma Blackboard.</w:t>
      </w:r>
    </w:p>
    <w:p w:rsidR="0034702B" w:rsidRPr="0034702B" w:rsidRDefault="0034702B" w:rsidP="0034702B"/>
    <w:p w:rsidR="0034702B" w:rsidRPr="0034702B" w:rsidRDefault="0034702B" w:rsidP="003470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702B" w:rsidRPr="0034702B" w:rsidRDefault="0034702B" w:rsidP="0034702B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02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4B91EC1D" wp14:editId="381BE828">
            <wp:extent cx="6100876" cy="3228746"/>
            <wp:effectExtent l="19050" t="19050" r="14605" b="1016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2610" cy="3234956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34702B" w:rsidRPr="0034702B" w:rsidRDefault="0034702B" w:rsidP="0034702B">
      <w:pPr>
        <w:spacing w:after="200" w:line="240" w:lineRule="auto"/>
        <w:rPr>
          <w:rFonts w:ascii="Arial" w:hAnsi="Arial" w:cs="Arial"/>
          <w:bCs/>
          <w:color w:val="5B9BD5" w:themeColor="accent1"/>
          <w:sz w:val="18"/>
          <w:szCs w:val="18"/>
        </w:rPr>
      </w:pPr>
      <w:bookmarkStart w:id="6" w:name="_Toc411506787"/>
      <w:bookmarkStart w:id="7" w:name="_Toc411753462"/>
      <w:bookmarkStart w:id="8" w:name="_Toc411780610"/>
      <w:r>
        <w:rPr>
          <w:rFonts w:ascii="Arial" w:hAnsi="Arial" w:cs="Arial"/>
          <w:bCs/>
          <w:color w:val="5B9BD5" w:themeColor="accent1"/>
          <w:sz w:val="18"/>
          <w:szCs w:val="18"/>
        </w:rPr>
        <w:t>2</w:t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t xml:space="preserve"> Correo Electrónico.</w:t>
      </w:r>
      <w:bookmarkEnd w:id="6"/>
      <w:bookmarkEnd w:id="7"/>
      <w:bookmarkEnd w:id="8"/>
    </w:p>
    <w:p w:rsidR="0034702B" w:rsidRPr="0034702B" w:rsidRDefault="0034702B" w:rsidP="0034702B">
      <w:pPr>
        <w:rPr>
          <w:rFonts w:ascii="Arial" w:hAnsi="Arial" w:cs="Arial"/>
          <w:sz w:val="18"/>
          <w:szCs w:val="18"/>
        </w:rPr>
      </w:pPr>
      <w:r w:rsidRPr="0034702B">
        <w:rPr>
          <w:rFonts w:ascii="Arial" w:hAnsi="Arial" w:cs="Arial"/>
          <w:b/>
          <w:sz w:val="18"/>
          <w:szCs w:val="18"/>
        </w:rPr>
        <w:t>Fuente.</w:t>
      </w:r>
      <w:r w:rsidRPr="0034702B">
        <w:rPr>
          <w:rFonts w:ascii="Arial" w:hAnsi="Arial" w:cs="Arial"/>
          <w:sz w:val="18"/>
          <w:szCs w:val="18"/>
        </w:rPr>
        <w:t xml:space="preserve"> Plataforma Blackboard.</w:t>
      </w:r>
    </w:p>
    <w:p w:rsidR="0034702B" w:rsidRPr="0034702B" w:rsidRDefault="0034702B" w:rsidP="0034702B"/>
    <w:p w:rsidR="0034702B" w:rsidRPr="0034702B" w:rsidRDefault="0034702B" w:rsidP="003470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702B" w:rsidRPr="0034702B" w:rsidRDefault="0034702B" w:rsidP="003470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702B" w:rsidRPr="0034702B" w:rsidRDefault="0034702B" w:rsidP="0034702B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02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21A61548" wp14:editId="7B8B4152">
            <wp:extent cx="5866790" cy="3328416"/>
            <wp:effectExtent l="19050" t="19050" r="19685" b="2476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0651" cy="333628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34702B" w:rsidRPr="0034702B" w:rsidRDefault="0034702B" w:rsidP="0034702B">
      <w:pPr>
        <w:spacing w:after="200" w:line="240" w:lineRule="auto"/>
        <w:rPr>
          <w:rFonts w:ascii="Arial" w:hAnsi="Arial" w:cs="Arial"/>
          <w:bCs/>
          <w:color w:val="5B9BD5" w:themeColor="accent1"/>
          <w:sz w:val="18"/>
          <w:szCs w:val="18"/>
        </w:rPr>
      </w:pPr>
      <w:bookmarkStart w:id="9" w:name="_Toc411506788"/>
      <w:bookmarkStart w:id="10" w:name="_Toc411753463"/>
      <w:bookmarkStart w:id="11" w:name="_Toc411780611"/>
      <w:r>
        <w:rPr>
          <w:rFonts w:ascii="Arial" w:hAnsi="Arial" w:cs="Arial"/>
          <w:bCs/>
          <w:color w:val="5B9BD5" w:themeColor="accent1"/>
          <w:sz w:val="18"/>
          <w:szCs w:val="18"/>
        </w:rPr>
        <w:t>3</w:t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t xml:space="preserve"> Foro De Presentación</w:t>
      </w:r>
      <w:bookmarkEnd w:id="9"/>
      <w:bookmarkEnd w:id="10"/>
      <w:bookmarkEnd w:id="11"/>
    </w:p>
    <w:p w:rsidR="0034702B" w:rsidRPr="0034702B" w:rsidRDefault="0034702B" w:rsidP="0034702B">
      <w:pPr>
        <w:rPr>
          <w:rFonts w:ascii="Arial" w:hAnsi="Arial" w:cs="Arial"/>
          <w:sz w:val="18"/>
          <w:szCs w:val="18"/>
        </w:rPr>
      </w:pPr>
      <w:r w:rsidRPr="0034702B">
        <w:rPr>
          <w:rFonts w:ascii="Arial" w:hAnsi="Arial" w:cs="Arial"/>
          <w:b/>
          <w:sz w:val="18"/>
          <w:szCs w:val="18"/>
        </w:rPr>
        <w:t>Fuente.</w:t>
      </w:r>
      <w:r w:rsidRPr="0034702B">
        <w:rPr>
          <w:rFonts w:ascii="Arial" w:hAnsi="Arial" w:cs="Arial"/>
          <w:sz w:val="18"/>
          <w:szCs w:val="18"/>
        </w:rPr>
        <w:t xml:space="preserve"> Plataforma Blackboard.</w:t>
      </w:r>
    </w:p>
    <w:p w:rsidR="0034702B" w:rsidRPr="0034702B" w:rsidRDefault="0034702B" w:rsidP="0034702B"/>
    <w:p w:rsidR="0034702B" w:rsidRPr="0034702B" w:rsidRDefault="0034702B" w:rsidP="003470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702B" w:rsidRPr="0034702B" w:rsidRDefault="0034702B" w:rsidP="0034702B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02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2855E2A6" wp14:editId="01E4B786">
            <wp:extent cx="5612130" cy="3507740"/>
            <wp:effectExtent l="19050" t="19050" r="26670" b="165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34702B" w:rsidRPr="0034702B" w:rsidRDefault="0034702B" w:rsidP="0034702B">
      <w:pPr>
        <w:spacing w:after="200" w:line="240" w:lineRule="auto"/>
        <w:rPr>
          <w:rFonts w:ascii="Arial" w:hAnsi="Arial" w:cs="Arial"/>
          <w:bCs/>
          <w:color w:val="5B9BD5" w:themeColor="accent1"/>
          <w:sz w:val="18"/>
          <w:szCs w:val="18"/>
        </w:rPr>
      </w:pPr>
      <w:r>
        <w:rPr>
          <w:rFonts w:ascii="Arial" w:hAnsi="Arial" w:cs="Arial"/>
          <w:bCs/>
          <w:color w:val="5B9BD5" w:themeColor="accent1"/>
          <w:sz w:val="18"/>
          <w:szCs w:val="18"/>
        </w:rPr>
        <w:t>4</w:t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fldChar w:fldCharType="begin"/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instrText xml:space="preserve"> SEQ Ilustración \* ARABIC </w:instrText>
      </w:r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fldChar w:fldCharType="end"/>
      </w:r>
      <w:bookmarkStart w:id="12" w:name="_Toc411506789"/>
      <w:bookmarkStart w:id="13" w:name="_Toc411753464"/>
      <w:bookmarkStart w:id="14" w:name="_Toc411780612"/>
      <w:r w:rsidRPr="0034702B">
        <w:rPr>
          <w:rFonts w:ascii="Arial" w:hAnsi="Arial" w:cs="Arial"/>
          <w:bCs/>
          <w:color w:val="5B9BD5" w:themeColor="accent1"/>
          <w:sz w:val="18"/>
          <w:szCs w:val="18"/>
        </w:rPr>
        <w:t xml:space="preserve"> Grupo De Trabajo</w:t>
      </w:r>
      <w:bookmarkEnd w:id="12"/>
      <w:bookmarkEnd w:id="13"/>
      <w:bookmarkEnd w:id="14"/>
    </w:p>
    <w:p w:rsidR="0034702B" w:rsidRPr="0034702B" w:rsidRDefault="0034702B" w:rsidP="003470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702B">
        <w:rPr>
          <w:rFonts w:ascii="Arial" w:hAnsi="Arial" w:cs="Arial"/>
          <w:b/>
          <w:sz w:val="18"/>
          <w:szCs w:val="18"/>
        </w:rPr>
        <w:t>Fuente</w:t>
      </w:r>
      <w:r w:rsidRPr="0034702B">
        <w:rPr>
          <w:rFonts w:ascii="Arial" w:hAnsi="Arial" w:cs="Arial"/>
          <w:sz w:val="18"/>
          <w:szCs w:val="18"/>
        </w:rPr>
        <w:t>. Plataforma Blackboard.</w:t>
      </w:r>
    </w:p>
    <w:p w:rsidR="00C243AB" w:rsidRDefault="001C789F"/>
    <w:sectPr w:rsidR="00C24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2B"/>
    <w:rsid w:val="001C789F"/>
    <w:rsid w:val="002F51FA"/>
    <w:rsid w:val="0034702B"/>
    <w:rsid w:val="00E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5D7C3A-A40F-42CB-9EBD-521B8D6C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RAMIREZ CASTILLO</dc:creator>
  <cp:keywords/>
  <dc:description/>
  <cp:lastModifiedBy>ELIANA PATRICIA RAMIREZ CASTILLO</cp:lastModifiedBy>
  <cp:revision>2</cp:revision>
  <dcterms:created xsi:type="dcterms:W3CDTF">2015-02-17T18:06:00Z</dcterms:created>
  <dcterms:modified xsi:type="dcterms:W3CDTF">2015-02-17T18:06:00Z</dcterms:modified>
</cp:coreProperties>
</file>